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590B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邯郸道历史文化街区老龄志愿者报名表</w:t>
      </w:r>
    </w:p>
    <w:tbl>
      <w:tblPr>
        <w:tblStyle w:val="10"/>
        <w:tblW w:w="9945" w:type="dxa"/>
        <w:jc w:val="center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5"/>
        <w:gridCol w:w="1928"/>
        <w:gridCol w:w="1012"/>
        <w:gridCol w:w="1365"/>
        <w:gridCol w:w="4125"/>
      </w:tblGrid>
      <w:tr w14:paraId="2888F65E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7" w:hRule="atLeast"/>
          <w:jc w:val="center"/>
        </w:trPr>
        <w:tc>
          <w:tcPr>
            <w:tcW w:w="151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B389AF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</w:rPr>
              <w:t>姓名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127D9F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ACFDBC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</w:rPr>
              <w:t>性别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67B06B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</w:p>
        </w:tc>
      </w:tr>
      <w:tr w14:paraId="01A20508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4" w:hRule="atLeast"/>
          <w:jc w:val="center"/>
        </w:trPr>
        <w:tc>
          <w:tcPr>
            <w:tcW w:w="151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38F42D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</w:rPr>
              <w:t>出生年月</w:t>
            </w:r>
          </w:p>
          <w:p w14:paraId="66A98938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  <w:lang w:eastAsia="zh-CN"/>
              </w:rPr>
              <w:t>（年龄）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143711">
            <w:pPr>
              <w:pStyle w:val="16"/>
              <w:ind w:firstLine="1145" w:firstLineChars="409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</w:rPr>
              <w:t>年　　</w:t>
            </w:r>
            <w:r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sz w:val="28"/>
                <w:szCs w:val="28"/>
              </w:rPr>
              <w:t>月</w:t>
            </w:r>
          </w:p>
          <w:p w14:paraId="6149329B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</w:rPr>
              <w:t>（周岁：　　岁）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9A0913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</w:rPr>
              <w:t>身份证号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DC6933">
            <w:pPr>
              <w:pStyle w:val="16"/>
              <w:jc w:val="center"/>
              <w:rPr>
                <w:rFonts w:hint="default" w:ascii="国标宋体" w:hAnsi="国标宋体" w:eastAsia="国标宋体" w:cs="国标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77E97D16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7" w:hRule="atLeast"/>
          <w:jc w:val="center"/>
        </w:trPr>
        <w:tc>
          <w:tcPr>
            <w:tcW w:w="151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71F596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</w:rPr>
              <w:t>联系电话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E26293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1A5D17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</w:rPr>
              <w:t>家庭住址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619EF4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</w:p>
        </w:tc>
      </w:tr>
      <w:tr w14:paraId="4462309B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4" w:hRule="atLeast"/>
          <w:jc w:val="center"/>
        </w:trPr>
        <w:tc>
          <w:tcPr>
            <w:tcW w:w="151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7EC9A8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</w:rPr>
              <w:t>退休单位及岗位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E4FC6A5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FB14B69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</w:rPr>
              <w:t>健康状况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884C5E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</w:p>
        </w:tc>
      </w:tr>
      <w:tr w14:paraId="4A4FC6FC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2" w:hRule="atLeast"/>
          <w:jc w:val="center"/>
        </w:trPr>
        <w:tc>
          <w:tcPr>
            <w:tcW w:w="1515" w:type="dxa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9554BB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8430" w:type="dxa"/>
            <w:gridSpan w:val="4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56E97C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</w:p>
        </w:tc>
      </w:tr>
      <w:tr w14:paraId="16FA1A9F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1" w:hRule="atLeast"/>
          <w:jc w:val="center"/>
        </w:trPr>
        <w:tc>
          <w:tcPr>
            <w:tcW w:w="3443" w:type="dxa"/>
            <w:gridSpan w:val="2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00ECDB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  <w:t>可服务时段（可多选）</w:t>
            </w:r>
          </w:p>
        </w:tc>
        <w:tc>
          <w:tcPr>
            <w:tcW w:w="6502" w:type="dxa"/>
            <w:gridSpan w:val="3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2C7484">
            <w:pPr>
              <w:pStyle w:val="16"/>
              <w:jc w:val="left"/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  <w:t xml:space="preserve">□工作日上午        □工作日下午 </w:t>
            </w:r>
          </w:p>
          <w:p w14:paraId="6A82AE5B">
            <w:pPr>
              <w:pStyle w:val="16"/>
              <w:jc w:val="left"/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  <w:t xml:space="preserve">□周末上午          □周末下午 </w:t>
            </w:r>
          </w:p>
          <w:p w14:paraId="0029B4D0">
            <w:pPr>
              <w:pStyle w:val="16"/>
              <w:jc w:val="left"/>
              <w:rPr>
                <w:rFonts w:hint="default" w:ascii="国标宋体" w:hAnsi="国标宋体" w:eastAsia="国标宋体" w:cs="国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  <w:t xml:space="preserve">□节假日（国庆 / 中秋等）   </w:t>
            </w:r>
          </w:p>
        </w:tc>
      </w:tr>
      <w:tr w14:paraId="10E7DB80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2" w:hRule="atLeast"/>
          <w:jc w:val="center"/>
        </w:trPr>
        <w:tc>
          <w:tcPr>
            <w:tcW w:w="3443" w:type="dxa"/>
            <w:gridSpan w:val="2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A5E1484">
            <w:pPr>
              <w:pStyle w:val="16"/>
              <w:jc w:val="center"/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  <w:t>意向服务内容（可多选）</w:t>
            </w:r>
          </w:p>
        </w:tc>
        <w:tc>
          <w:tcPr>
            <w:tcW w:w="6502" w:type="dxa"/>
            <w:gridSpan w:val="3"/>
            <w:tcBorders>
              <w:tl2br w:val="nil"/>
              <w:tr2bl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6FCD39">
            <w:pPr>
              <w:pStyle w:val="16"/>
              <w:jc w:val="left"/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  <w:t>□游客历史文化讲解    □商户文化认知培训</w:t>
            </w:r>
          </w:p>
          <w:p w14:paraId="1CBC71B8">
            <w:pPr>
              <w:pStyle w:val="16"/>
              <w:jc w:val="left"/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  <w:t>□便民咨询服务        □文明引导服务</w:t>
            </w:r>
          </w:p>
          <w:p w14:paraId="14BE839C">
            <w:pPr>
              <w:pStyle w:val="16"/>
              <w:jc w:val="left"/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8"/>
                <w:szCs w:val="28"/>
                <w:lang w:val="en-US" w:eastAsia="zh-CN"/>
              </w:rPr>
              <w:t>□其他服务</w:t>
            </w:r>
          </w:p>
        </w:tc>
      </w:tr>
    </w:tbl>
    <w:p w14:paraId="1825C261">
      <w:pPr>
        <w:pStyle w:val="16"/>
        <w:ind w:left="-420" w:leftChars="-200" w:firstLine="0" w:firstLineChars="0"/>
        <w:rPr>
          <w:sz w:val="28"/>
          <w:szCs w:val="28"/>
        </w:rPr>
      </w:pPr>
      <w:r>
        <w:rPr>
          <w:b/>
          <w:bCs/>
          <w:sz w:val="28"/>
          <w:szCs w:val="28"/>
        </w:rPr>
        <w:t>备注</w:t>
      </w:r>
      <w:r>
        <w:rPr>
          <w:sz w:val="28"/>
          <w:szCs w:val="28"/>
        </w:rPr>
        <w:t>：1. 确保填写信息准确，因信息有误导致无法接收通知的，责任自负；</w:t>
      </w:r>
    </w:p>
    <w:p w14:paraId="314705A9">
      <w:pPr>
        <w:pStyle w:val="16"/>
        <w:ind w:left="-420" w:leftChars="-200" w:firstLine="840" w:firstLineChars="300"/>
        <w:rPr>
          <w:sz w:val="28"/>
          <w:szCs w:val="28"/>
        </w:rPr>
      </w:pPr>
      <w:r>
        <w:rPr>
          <w:sz w:val="28"/>
          <w:szCs w:val="28"/>
        </w:rPr>
        <w:t>2. 此表由邯郸市益美志愿服务中心存档，严格保护个人隐私。</w:t>
      </w:r>
    </w:p>
    <w:sectPr>
      <w:pgSz w:w="11906" w:h="16838"/>
      <w:pgMar w:top="1984" w:right="1531" w:bottom="1701" w:left="1474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DM2NGExYzdiODNhOWIwMWQ0ZjM1MTQwOGMwYjU3YjkifQ=="/>
  </w:docVars>
  <w:rsids>
    <w:rsidRoot w:val="00000000"/>
    <w:rsid w:val="7AFD7DDE"/>
    <w:rsid w:val="AB9E8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21</TotalTime>
  <ScaleCrop>false</ScaleCrop>
  <LinksUpToDate>false</LinksUpToDate>
  <Application>WPS Office_12.8.2.1115_F1E327BC-269C-435d-A152-05C5408002CA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马雅卿</cp:lastModifiedBy>
  <dcterms:modified xsi:type="dcterms:W3CDTF">2025-09-03T20:23:49Z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6F7311653CD879FB4B33B8681CA9A097_42</vt:lpwstr>
  </property>
</Properties>
</file>